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BCE" w:rsidRPr="006F5AAB" w:rsidRDefault="000E3BCE" w:rsidP="000E3BCE">
      <w:pPr>
        <w:spacing w:after="12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sk-SK"/>
        </w:rPr>
      </w:pPr>
      <w:r w:rsidRPr="006F5AA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sk-SK"/>
        </w:rPr>
        <w:t>A cserkészet megújhodása Érsekújvárott</w:t>
      </w:r>
    </w:p>
    <w:p w:rsidR="002E7C76" w:rsidRPr="002E7C76" w:rsidRDefault="002E7C76" w:rsidP="000E3B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7C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Az 1989 novemberében bekövetkezett társadalmi változás olyan alapvető emberi jogok szabad gyakorlását tette lehetővé, amelyet az előző, totalitárius társadalmi rendszerben, az uralmon lévő politikai és  állami vezetés nem</w:t>
      </w:r>
      <w:r w:rsidR="00E65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engedett meg. </w:t>
      </w:r>
      <w:r w:rsidR="000E3B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Ilyen alapvető jog pl. a gyülekezési és szólásszabadság, a szabad vallásgyakorlás és a pluralizmuson alapuló érdekképviselet. </w:t>
      </w:r>
      <w:r w:rsidRPr="002E7C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</w:t>
      </w:r>
      <w:r w:rsidR="000E3B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Viszont a </w:t>
      </w:r>
      <w:r w:rsidRPr="002E7C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demokratikus társadalmi rendszer egyik igen fontos eleme a</w:t>
      </w:r>
      <w:r w:rsidR="000E3B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z</w:t>
      </w:r>
      <w:r w:rsidRPr="002E7C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önkéntességen alapuló és a közjót önzetlenül szolgáló közösségépítő tevékenység</w:t>
      </w:r>
      <w:r w:rsidR="00E65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is</w:t>
      </w:r>
      <w:r w:rsidRPr="002E7C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. Ennek immár több mint egy évszázada, világszerte ismert megnyilatkozási formája</w:t>
      </w:r>
      <w:r w:rsidR="00E65DE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 xml:space="preserve"> </w:t>
      </w:r>
      <w:r w:rsidRPr="002E7C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az ifjúság je</w:t>
      </w:r>
      <w:r w:rsidR="000E3BC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llem</w:t>
      </w:r>
      <w:r w:rsidRPr="002E7C7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eastAsia="sk-SK"/>
        </w:rPr>
        <w:t>nevelésével foglalkozó cserkészmozgalom.</w:t>
      </w:r>
    </w:p>
    <w:p w:rsidR="000B4754" w:rsidRDefault="002E7C76" w:rsidP="000E3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1990 elején az Új Szó napilap hasábjain szereztünk tudomást arról, hogy szülőföldünkön ismét elindult a cserkészet szervezése. Egyúttal, a cikkben egy felhívás is meg jelent azon személyek irányába, akik szívesen vállalnának </w:t>
      </w:r>
      <w:r w:rsidR="000E3BCE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cselekvő</w:t>
      </w:r>
      <w:r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szerepet ebben a tevékenységben. E</w:t>
      </w:r>
      <w:r w:rsidR="000E3BC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zt </w:t>
      </w:r>
      <w:r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 hírt örömmel fogadtuk.  Mivel a cserkészetnek Érsekújvárott is nagy hagyománya volt, és még éltek közöttünk az immár nyugdíjas korú öregcserké</w:t>
      </w:r>
      <w:r w:rsidR="000E3BC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s</w:t>
      </w:r>
      <w:r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ztestvéreink, családi illetve baráti </w:t>
      </w:r>
      <w:r w:rsidR="000E3BCE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körünkben</w:t>
      </w:r>
      <w:r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megbeszéltük, hogy bekapcsolódunk ebbe a szép és számunkra oly fontos</w:t>
      </w:r>
      <w:r w:rsidR="000E3BCE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,</w:t>
      </w:r>
      <w:r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közösséget építő és </w:t>
      </w:r>
      <w:r w:rsidR="00E65DE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közösséget </w:t>
      </w:r>
      <w:r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megerősítő munkába.</w:t>
      </w:r>
      <w:r w:rsidR="000B475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="00E65DE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Ennek érdekében f</w:t>
      </w:r>
      <w:r w:rsidR="000B475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elvettük a kapcsolatot </w:t>
      </w:r>
      <w:proofErr w:type="spellStart"/>
      <w:r w:rsidR="000B475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Hodossy</w:t>
      </w:r>
      <w:proofErr w:type="spellEnd"/>
      <w:r w:rsidR="000B475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Gyulával, aki </w:t>
      </w:r>
      <w:r w:rsidR="00E65DE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abban az időben, </w:t>
      </w:r>
      <w:r w:rsidR="000B475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fő szóviv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ő</w:t>
      </w:r>
      <w:r w:rsidR="000B475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je és szervezője volt a felvidéki cserkészmozgalom újjászületésének. 1990. március 11-én, édesapámmal, Dr. T</w:t>
      </w:r>
      <w:r w:rsidR="000B4754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0B475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</w:t>
      </w:r>
      <w:r w:rsidR="000B4754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0B475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 Józseffel és Csicsák Rudolf barátommal részt vettünk a Szlovákiai Magyar Cserkészsz</w:t>
      </w:r>
      <w:r w:rsidR="000B4754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0B475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vetség, Dunaszerdahelyen megrendezett alakuló gyűlésen.</w:t>
      </w:r>
    </w:p>
    <w:p w:rsidR="00E778EB" w:rsidRDefault="000B4754" w:rsidP="000E3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Mivel a cserkésztevékenység elengedhetetlen feltétele, hogy jól képzett és odaadó vezetők álljanak az egyes közösségek, tehát őrsök élén, 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ennek eléréséhez olyan </w:t>
      </w:r>
      <w:proofErr w:type="spellStart"/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újvári</w:t>
      </w:r>
      <w:proofErr w:type="spellEnd"/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fiatal nőket illetve férfiakat szólítottunk meg, akik hajlandóak lennének elvállalni ezt a felelősségteljes feladatot. Miután sikerrel járt a megszólítás, 1990 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májusában illetve 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júniusában, szüleink, T</w:t>
      </w:r>
      <w:r w:rsidR="00D8296C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</w:t>
      </w:r>
      <w:r w:rsidR="00D8296C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k Jóska bá és felesége </w:t>
      </w:r>
      <w:proofErr w:type="spellStart"/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Marienka</w:t>
      </w:r>
      <w:proofErr w:type="spellEnd"/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néni Nyitra-parti kertjében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,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heti rendszerességgel készültünk a jeleltpróba letételére. Cserkész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-kiképzőink 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a lelkes és 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önzetlenül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segítőkész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proofErr w:type="spellStart"/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újvári</w:t>
      </w:r>
      <w:proofErr w:type="spellEnd"/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="00D8296C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regcserkészek voltak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- Száraz László, id. Kassa Sándor, Major Ferenc, Dr. Nagy László, Dr. </w:t>
      </w:r>
      <w:proofErr w:type="spellStart"/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Budinsky</w:t>
      </w:r>
      <w:proofErr w:type="spellEnd"/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Ernő és Dr. T</w:t>
      </w:r>
      <w:r w:rsidR="00D8296C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</w:t>
      </w:r>
      <w:r w:rsidR="00D8296C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k József. </w:t>
      </w:r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Kiképzősünkh</w:t>
      </w:r>
      <w:r w:rsidR="00E778EB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z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és a cserkészjel</w:t>
      </w:r>
      <w:r w:rsidR="00D8296C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lt-próba letételéhez </w:t>
      </w:r>
      <w:proofErr w:type="spellStart"/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Scherer</w:t>
      </w:r>
      <w:proofErr w:type="spellEnd"/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Lajos: „</w:t>
      </w:r>
      <w:proofErr w:type="gramStart"/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</w:t>
      </w:r>
      <w:proofErr w:type="gramEnd"/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próbaidős cserkész kiképzése”  és Bodnár Gábor, a cserkészetről szóló hármas kötete szolgált nagy segítségül. A próba sikeres letételét követően a következő személyek tették le </w:t>
      </w:r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ünnepélyesen 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a cserkészfogadalmat: 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Bauer </w:t>
      </w:r>
      <w:r w:rsidR="00D8296C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Tünde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, </w:t>
      </w:r>
      <w:proofErr w:type="spellStart"/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Klimasné</w:t>
      </w:r>
      <w:proofErr w:type="spellEnd"/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T</w:t>
      </w:r>
      <w:r w:rsidR="00D8296C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</w:t>
      </w:r>
      <w:r w:rsidR="00D8296C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k Sylvia, </w:t>
      </w:r>
      <w:proofErr w:type="spellStart"/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Klimas</w:t>
      </w:r>
      <w:proofErr w:type="spellEnd"/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Eleonóra, T</w:t>
      </w:r>
      <w:r w:rsidR="00E778EB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</w:t>
      </w:r>
      <w:r w:rsidR="00E778EB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k László, </w:t>
      </w:r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Csicsák Rudolf, </w:t>
      </w:r>
      <w:proofErr w:type="spellStart"/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Peczár</w:t>
      </w:r>
      <w:proofErr w:type="spellEnd"/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Károly, </w:t>
      </w:r>
      <w:r w:rsidR="00E1535D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Kemény József, ifj. Kassa Sándor</w:t>
      </w:r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és T</w:t>
      </w:r>
      <w:r w:rsidR="00E778EB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</w:t>
      </w:r>
      <w:r w:rsidR="00E778EB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 András. Az első, zöld cserkész-nyakkendőket édesanyánk varrta, s a számukra és történelmi jelentőségükre való tekintettel, nem kizárt, hogy ezek a nyakkend</w:t>
      </w:r>
      <w:r w:rsidR="00E778EB" w:rsidRPr="002E7C76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ő</w:t>
      </w:r>
      <w:r w:rsidR="00E778E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k, ma már, cserkészereklyéknek számítanak.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A fogadalmat követően T</w:t>
      </w:r>
      <w:r w:rsidR="00E65DE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</w:t>
      </w:r>
      <w:r w:rsidR="00E65DE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k Lászlót kértük meg arra, hogy vállalja el a leendő cserkészcsapat parancsnoki megbízatását. </w:t>
      </w:r>
    </w:p>
    <w:p w:rsidR="00E65DE4" w:rsidRDefault="00AF4A63" w:rsidP="000E3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Az új iskolaév kezdetén, az őszi hónapokban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toborzást 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tartottunk a 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helyi, érsekú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j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vári 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magyar </w:t>
      </w:r>
      <w:proofErr w:type="spellStart"/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tannyelvu</w:t>
      </w:r>
      <w:proofErr w:type="spellEnd"/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alapiskolában, s hála Istennek, a gyerekek aránylag nagy érdeklődést tanúsítottak a cserkészet iránt. A jelentkezőket őrsökbe osztottuk be, s kezdet</w:t>
      </w:r>
      <w:r w:rsidR="00E65DE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b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en, az újonnan kialakított </w:t>
      </w:r>
      <w:proofErr w:type="spellStart"/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Marianum</w:t>
      </w:r>
      <w:proofErr w:type="spellEnd"/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közösségi terem, majd később az egykori Zsidó Iskola épülete, az </w:t>
      </w:r>
      <w:proofErr w:type="spellStart"/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ún</w:t>
      </w:r>
      <w:proofErr w:type="spellEnd"/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.”Zöld Ház” adott otthont az őrsi órák megvalósításához.</w:t>
      </w:r>
      <w:r w:rsidR="00690C9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Az elkövetkező hónapok, így az egész 1991-es esztendő cserkésztevékenysége is a jelölt próbára való felkészülésre és az ünnepélyes cserkészfogadalom letételére összpontosult. 1992. május 25-én, az alapiskola udvarán 25 érsekújvári magyar gyermek tette le ünnepélyesen a cserkészfogadalmat. Valamennyi jelölt nem</w:t>
      </w:r>
      <w:r w:rsidR="006F5AAB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="00690C9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csupán a zöld nyakkendőt vehette át, hanem az akkori helyi esperes-plébánostól, </w:t>
      </w:r>
      <w:proofErr w:type="spellStart"/>
      <w:r w:rsidR="00690C9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Orosch</w:t>
      </w:r>
      <w:proofErr w:type="spellEnd"/>
      <w:r w:rsidR="00690C9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  <w:r w:rsidR="00690C99">
        <w:rPr>
          <w:rFonts w:ascii="Arial" w:eastAsia="Times New Roman" w:hAnsi="Arial" w:cs="Arial"/>
          <w:color w:val="222222"/>
          <w:sz w:val="24"/>
          <w:szCs w:val="24"/>
          <w:lang w:eastAsia="sk-SK"/>
        </w:rPr>
        <w:lastRenderedPageBreak/>
        <w:t xml:space="preserve">János atyától, újszövetségi Szentírást is kapott lelki útravalóul. Mivel az egykori, gimnáziumi cserkészcsapat is Czuczor Gergely nevét viselte, olyan határozat született, hogy </w:t>
      </w:r>
      <w:r w:rsidR="00E65DE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így hívják majd </w:t>
      </w:r>
      <w:r w:rsidR="00690C9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a</w:t>
      </w:r>
      <w:r w:rsidR="00E65DE4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z újonnan alakult cserkészközösséget is.  </w:t>
      </w:r>
      <w:r w:rsidR="00690C9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</w:p>
    <w:p w:rsidR="00E65DE4" w:rsidRDefault="00E65DE4" w:rsidP="000E3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AF4A63" w:rsidRDefault="00E65DE4" w:rsidP="000E3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Lejegyezte: T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r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ö</w:t>
      </w: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>k András, 2023. július 22-én.</w:t>
      </w:r>
      <w:r w:rsidR="00690C99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 </w:t>
      </w:r>
      <w:r w:rsidR="0096307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 </w:t>
      </w:r>
      <w:r w:rsidR="00AF4A6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 </w:t>
      </w:r>
    </w:p>
    <w:p w:rsidR="002E7C76" w:rsidRPr="002E7C76" w:rsidRDefault="00E778EB" w:rsidP="000E3BC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</w:t>
      </w:r>
    </w:p>
    <w:p w:rsidR="005B2B70" w:rsidRDefault="005B2B70">
      <w:bookmarkStart w:id="0" w:name="_GoBack"/>
      <w:bookmarkEnd w:id="0"/>
    </w:p>
    <w:sectPr w:rsidR="005B2B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C76"/>
    <w:rsid w:val="000B4754"/>
    <w:rsid w:val="000E3BCE"/>
    <w:rsid w:val="002E7C76"/>
    <w:rsid w:val="005B2B70"/>
    <w:rsid w:val="00690C99"/>
    <w:rsid w:val="006F5AAB"/>
    <w:rsid w:val="00963073"/>
    <w:rsid w:val="00AF4A63"/>
    <w:rsid w:val="00D8296C"/>
    <w:rsid w:val="00E1535D"/>
    <w:rsid w:val="00E65DE4"/>
    <w:rsid w:val="00E7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D72CA"/>
  <w15:chartTrackingRefBased/>
  <w15:docId w15:val="{D55E814B-A73A-4D7D-8477-333FB28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0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ZSR-ZT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Ondrej</dc:creator>
  <cp:keywords/>
  <dc:description/>
  <cp:lastModifiedBy>Török Ondrej</cp:lastModifiedBy>
  <cp:revision>4</cp:revision>
  <dcterms:created xsi:type="dcterms:W3CDTF">2023-07-22T04:37:00Z</dcterms:created>
  <dcterms:modified xsi:type="dcterms:W3CDTF">2023-07-22T05:58:00Z</dcterms:modified>
</cp:coreProperties>
</file>